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D8" w:rsidRPr="00524113" w:rsidRDefault="001F5247" w:rsidP="005A4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134"/>
        </w:tabs>
        <w:spacing w:line="280" w:lineRule="exact"/>
        <w:ind w:right="-285"/>
        <w:jc w:val="center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TERMO ADITIVO</w:t>
      </w:r>
    </w:p>
    <w:p w:rsidR="001F5247" w:rsidRPr="00524113" w:rsidRDefault="001F5247" w:rsidP="005A4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134"/>
        </w:tabs>
        <w:spacing w:line="280" w:lineRule="exact"/>
        <w:ind w:right="-285"/>
        <w:jc w:val="center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CONVENÇÃO COLETIVA</w:t>
      </w:r>
      <w:r w:rsidR="005A4165">
        <w:rPr>
          <w:rFonts w:ascii="Arial" w:hAnsi="Arial" w:cs="Arial"/>
          <w:spacing w:val="0"/>
        </w:rPr>
        <w:t xml:space="preserve"> DE TRABALHO</w:t>
      </w:r>
      <w:r w:rsidRPr="00524113">
        <w:rPr>
          <w:rFonts w:ascii="Arial" w:hAnsi="Arial" w:cs="Arial"/>
          <w:spacing w:val="0"/>
        </w:rPr>
        <w:t xml:space="preserve"> 2020/2021</w:t>
      </w:r>
    </w:p>
    <w:p w:rsidR="001F5247" w:rsidRPr="00524113" w:rsidRDefault="001F5247" w:rsidP="005A4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134"/>
        </w:tabs>
        <w:spacing w:line="280" w:lineRule="exact"/>
        <w:ind w:right="-285"/>
        <w:jc w:val="center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CARNAVAL</w:t>
      </w: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ab/>
        <w:t xml:space="preserve">Termo Aditivo à Convenção Coletiva de Trabalho 2020/2021, que entre si celebram o </w:t>
      </w:r>
      <w:r w:rsidRPr="00524113">
        <w:rPr>
          <w:rFonts w:ascii="Arial" w:hAnsi="Arial" w:cs="Arial"/>
          <w:b/>
          <w:spacing w:val="0"/>
        </w:rPr>
        <w:t>SINDICATO DOS EMPREGADOS NO COMÉRCIO DE SÃO BENTO DO SUL</w:t>
      </w:r>
      <w:r w:rsidRPr="00524113">
        <w:rPr>
          <w:rFonts w:ascii="Arial" w:hAnsi="Arial" w:cs="Arial"/>
          <w:spacing w:val="0"/>
        </w:rPr>
        <w:t xml:space="preserve">, representando a categoria profissional dos empregados no comércio no Município de São Bento do Sul, e o </w:t>
      </w:r>
      <w:r w:rsidRPr="00524113">
        <w:rPr>
          <w:rFonts w:ascii="Arial" w:hAnsi="Arial" w:cs="Arial"/>
          <w:b/>
          <w:spacing w:val="0"/>
        </w:rPr>
        <w:t>SINDICATO DO COMÉRCIO VAREJISTA DE SÃO BENTO DO SUL</w:t>
      </w:r>
      <w:r w:rsidRPr="00524113">
        <w:rPr>
          <w:rFonts w:ascii="Arial" w:hAnsi="Arial" w:cs="Arial"/>
          <w:spacing w:val="0"/>
        </w:rPr>
        <w:t>, representando a categoria econômica do comércio e prestação de serviços no município de São Bento do Sul</w:t>
      </w:r>
      <w:r w:rsidR="005A4165">
        <w:rPr>
          <w:rFonts w:ascii="Arial" w:hAnsi="Arial" w:cs="Arial"/>
          <w:spacing w:val="0"/>
        </w:rPr>
        <w:t xml:space="preserve"> e Campo Alegre</w:t>
      </w:r>
      <w:r w:rsidRPr="00524113">
        <w:rPr>
          <w:rFonts w:ascii="Arial" w:hAnsi="Arial" w:cs="Arial"/>
          <w:spacing w:val="0"/>
        </w:rPr>
        <w:t>, estabelecendo a possibilidade de abertura do comércio na data de 15 de fevereiro de 2021, conforme Cláusulas abaixo:</w:t>
      </w: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  <w:u w:val="single"/>
        </w:rPr>
        <w:t>Considerações</w:t>
      </w: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1F5247" w:rsidRPr="00524113" w:rsidRDefault="001F5247" w:rsidP="005A4165">
      <w:pPr>
        <w:pStyle w:val="PargrafodaLista"/>
        <w:numPr>
          <w:ilvl w:val="0"/>
          <w:numId w:val="1"/>
        </w:num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Considerando o cancelamento das festividades de carnaval neste ano de 2021 em razão da pandemia relativa ao COVID-19.</w:t>
      </w: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left="360" w:right="-285"/>
        <w:rPr>
          <w:rFonts w:ascii="Arial" w:hAnsi="Arial" w:cs="Arial"/>
          <w:spacing w:val="0"/>
        </w:rPr>
      </w:pPr>
    </w:p>
    <w:p w:rsidR="001F5247" w:rsidRPr="00524113" w:rsidRDefault="001F5247" w:rsidP="005A4165">
      <w:pPr>
        <w:pStyle w:val="PargrafodaLista"/>
        <w:numPr>
          <w:ilvl w:val="0"/>
          <w:numId w:val="1"/>
        </w:num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Considerando o cancelamento do “ponto facultativo” no Estado de Santa Catarina</w:t>
      </w:r>
      <w:r w:rsidR="005A4165">
        <w:rPr>
          <w:rFonts w:ascii="Arial" w:hAnsi="Arial" w:cs="Arial"/>
          <w:spacing w:val="0"/>
        </w:rPr>
        <w:t xml:space="preserve"> através do Decreto nº 1.124/2021, e em várias cidades do Estado e País.</w:t>
      </w:r>
    </w:p>
    <w:p w:rsidR="001F5247" w:rsidRPr="00524113" w:rsidRDefault="001F5247" w:rsidP="005A4165">
      <w:pPr>
        <w:pStyle w:val="PargrafodaLista"/>
        <w:spacing w:line="280" w:lineRule="exact"/>
        <w:ind w:right="-285"/>
        <w:rPr>
          <w:rFonts w:ascii="Arial" w:hAnsi="Arial" w:cs="Arial"/>
          <w:spacing w:val="0"/>
        </w:rPr>
      </w:pPr>
    </w:p>
    <w:p w:rsidR="001F5247" w:rsidRPr="00524113" w:rsidRDefault="001F5247" w:rsidP="005A4165">
      <w:pPr>
        <w:pStyle w:val="PargrafodaLista"/>
        <w:numPr>
          <w:ilvl w:val="0"/>
          <w:numId w:val="1"/>
        </w:num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 xml:space="preserve">Considerando a liberdade no exercício da atividade </w:t>
      </w:r>
      <w:proofErr w:type="gramStart"/>
      <w:r w:rsidRPr="00524113">
        <w:rPr>
          <w:rFonts w:ascii="Arial" w:hAnsi="Arial" w:cs="Arial"/>
          <w:spacing w:val="0"/>
        </w:rPr>
        <w:t>econômica previsto</w:t>
      </w:r>
      <w:proofErr w:type="gramEnd"/>
      <w:r w:rsidRPr="00524113">
        <w:rPr>
          <w:rFonts w:ascii="Arial" w:hAnsi="Arial" w:cs="Arial"/>
          <w:spacing w:val="0"/>
        </w:rPr>
        <w:t xml:space="preserve"> no art. 170 da Constituição Federal.</w:t>
      </w:r>
    </w:p>
    <w:p w:rsidR="001F5247" w:rsidRPr="00524113" w:rsidRDefault="001F5247" w:rsidP="005A4165">
      <w:pPr>
        <w:pStyle w:val="PargrafodaLista"/>
        <w:spacing w:line="280" w:lineRule="exact"/>
        <w:ind w:right="-285"/>
        <w:rPr>
          <w:rFonts w:ascii="Arial" w:hAnsi="Arial" w:cs="Arial"/>
          <w:spacing w:val="0"/>
        </w:rPr>
      </w:pPr>
    </w:p>
    <w:p w:rsidR="001F5247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  <w:u w:val="single"/>
        </w:rPr>
        <w:t>Cláusulas</w:t>
      </w: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1F5247" w:rsidRPr="00524113" w:rsidRDefault="001F5247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b/>
          <w:spacing w:val="0"/>
          <w:u w:val="single"/>
        </w:rPr>
        <w:t xml:space="preserve">CLÁUSULA 1ª </w:t>
      </w:r>
      <w:r w:rsidR="00555B79" w:rsidRPr="00524113">
        <w:rPr>
          <w:rFonts w:ascii="Arial" w:hAnsi="Arial" w:cs="Arial"/>
          <w:b/>
          <w:spacing w:val="0"/>
          <w:u w:val="single"/>
        </w:rPr>
        <w:t>–</w:t>
      </w:r>
      <w:r w:rsidRPr="00524113">
        <w:rPr>
          <w:rFonts w:ascii="Arial" w:hAnsi="Arial" w:cs="Arial"/>
          <w:b/>
          <w:spacing w:val="0"/>
          <w:u w:val="single"/>
        </w:rPr>
        <w:t xml:space="preserve"> ABRANGÊNCIA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 xml:space="preserve">O presente Termo Aditivo à Convenção Coletiva de Trabalho 2020/2021, abrange tão somente as </w:t>
      </w:r>
      <w:r w:rsidRPr="00524113">
        <w:rPr>
          <w:rFonts w:ascii="Arial" w:hAnsi="Arial" w:cs="Arial"/>
          <w:b/>
          <w:spacing w:val="0"/>
        </w:rPr>
        <w:t>Lojas Comerciais</w:t>
      </w:r>
      <w:r w:rsidRPr="00524113">
        <w:rPr>
          <w:rFonts w:ascii="Arial" w:hAnsi="Arial" w:cs="Arial"/>
          <w:spacing w:val="0"/>
        </w:rPr>
        <w:t xml:space="preserve"> do Município de São Bento do Sul na forma que dispõe, com exclusão dos Supermercados, que continuarão com os procedimentos, jornadas e horários já praticados.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  <w:u w:val="single"/>
        </w:rPr>
      </w:pPr>
      <w:r w:rsidRPr="00524113">
        <w:rPr>
          <w:rFonts w:ascii="Arial" w:hAnsi="Arial" w:cs="Arial"/>
          <w:b/>
          <w:spacing w:val="0"/>
          <w:u w:val="single"/>
        </w:rPr>
        <w:t>CLÁUSULA 2ª – CARNAVAL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  <w:u w:val="single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 xml:space="preserve">Fica </w:t>
      </w:r>
      <w:proofErr w:type="gramStart"/>
      <w:r w:rsidRPr="00524113">
        <w:rPr>
          <w:rFonts w:ascii="Arial" w:hAnsi="Arial" w:cs="Arial"/>
          <w:spacing w:val="0"/>
        </w:rPr>
        <w:t>facultado</w:t>
      </w:r>
      <w:proofErr w:type="gramEnd"/>
      <w:r w:rsidRPr="00524113">
        <w:rPr>
          <w:rFonts w:ascii="Arial" w:hAnsi="Arial" w:cs="Arial"/>
          <w:spacing w:val="0"/>
        </w:rPr>
        <w:t xml:space="preserve"> a abertura do comércio no Município de São Bento do Sul, na data de 15 de fevereiro de 2021 (Segunda-Feira de Carnaval), com horário normal.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 xml:space="preserve">Parágrafo único: Nos estabelecimentos comerciais </w:t>
      </w:r>
      <w:r w:rsidR="00524113">
        <w:rPr>
          <w:rFonts w:ascii="Arial" w:hAnsi="Arial" w:cs="Arial"/>
          <w:spacing w:val="0"/>
        </w:rPr>
        <w:t xml:space="preserve">em </w:t>
      </w:r>
      <w:r w:rsidRPr="00524113">
        <w:rPr>
          <w:rFonts w:ascii="Arial" w:hAnsi="Arial" w:cs="Arial"/>
          <w:spacing w:val="0"/>
        </w:rPr>
        <w:t xml:space="preserve">que houver a prestação de serviço no dia 15 de fevereiro de 2021 não será realizada a compensação prevista na Cláusula 6ª </w:t>
      </w:r>
      <w:proofErr w:type="gramStart"/>
      <w:r w:rsidR="005A4165">
        <w:rPr>
          <w:rFonts w:ascii="Arial" w:hAnsi="Arial" w:cs="Arial"/>
          <w:spacing w:val="0"/>
        </w:rPr>
        <w:t>-</w:t>
      </w:r>
      <w:r w:rsidRPr="00524113">
        <w:rPr>
          <w:rFonts w:ascii="Arial" w:hAnsi="Arial" w:cs="Arial"/>
          <w:spacing w:val="0"/>
        </w:rPr>
        <w:t>Carnaval</w:t>
      </w:r>
      <w:proofErr w:type="gramEnd"/>
      <w:r w:rsidRPr="00524113">
        <w:rPr>
          <w:rFonts w:ascii="Arial" w:hAnsi="Arial" w:cs="Arial"/>
          <w:spacing w:val="0"/>
        </w:rPr>
        <w:t xml:space="preserve"> </w:t>
      </w:r>
      <w:r w:rsidR="00524113">
        <w:rPr>
          <w:rFonts w:ascii="Arial" w:hAnsi="Arial" w:cs="Arial"/>
          <w:spacing w:val="0"/>
        </w:rPr>
        <w:t xml:space="preserve">do </w:t>
      </w:r>
      <w:r w:rsidRPr="00524113">
        <w:rPr>
          <w:rFonts w:ascii="Arial" w:hAnsi="Arial" w:cs="Arial"/>
          <w:spacing w:val="0"/>
        </w:rPr>
        <w:t xml:space="preserve">Aditivo à Convenção Coletiva </w:t>
      </w:r>
      <w:r w:rsidR="005A4165">
        <w:rPr>
          <w:rFonts w:ascii="Arial" w:hAnsi="Arial" w:cs="Arial"/>
          <w:spacing w:val="0"/>
        </w:rPr>
        <w:t xml:space="preserve">(Sábado da Família) </w:t>
      </w:r>
      <w:r w:rsidRPr="00524113">
        <w:rPr>
          <w:rFonts w:ascii="Arial" w:hAnsi="Arial" w:cs="Arial"/>
          <w:spacing w:val="0"/>
        </w:rPr>
        <w:t xml:space="preserve">firmado anteriormente, referente à prestação do serviço nos dias 07/05 e 08/05/2021 (Dias das </w:t>
      </w:r>
      <w:r w:rsidRPr="00524113">
        <w:rPr>
          <w:rFonts w:ascii="Arial" w:hAnsi="Arial" w:cs="Arial"/>
          <w:spacing w:val="0"/>
        </w:rPr>
        <w:lastRenderedPageBreak/>
        <w:t>Mães), que deverá ser remunerada na forma da Lei e Convenção Coletiva de Trabalho vigente.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b/>
          <w:spacing w:val="0"/>
          <w:u w:val="single"/>
        </w:rPr>
        <w:t>CLÁUSULA 3º - APLICAÇÃO DE DIVERGÊNCIAS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As divergências que ocorrerem na aplicação do presente Aditivo serão dirimidas pelos Sindicatos signatários.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b/>
          <w:spacing w:val="0"/>
          <w:u w:val="single"/>
        </w:rPr>
        <w:t>CLÁUSULA 4ª – MULTA E PENALIDADES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Ocorrendo a infringência às cláusulas e condições estabelecidas no presente Aditivo, a parte infringente será notificada para sanar a irregularidade no prazo de 10 (dez) dias, sendo que sua inobservância acarretará uma multa equivalente ao salário normativo vigente, por estabelecimento comercial, a qual reverterá em favor da entidade sindical profissional.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b/>
          <w:spacing w:val="0"/>
          <w:u w:val="single"/>
        </w:rPr>
        <w:t>CLÁUSULA 5ª – VIGÊNCIA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O presente Aditivo à Convenção Coletiva de Trabalho 2020/2021 possui validade limitada às datas previstas na Cláusula 2ª.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>E por assim estarem justos e contratados, assinam o presente Aditivo à Convenção Coletiva de Trabalho 2020/2021, em duas vias, com igual teor e único efeito.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  <w:r w:rsidRPr="00524113">
        <w:rPr>
          <w:rFonts w:ascii="Arial" w:hAnsi="Arial" w:cs="Arial"/>
          <w:spacing w:val="0"/>
        </w:rPr>
        <w:tab/>
        <w:t>São Bento do Sul, 05 de fevereiro de 2020.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24113" w:rsidRDefault="00524113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24113" w:rsidRPr="00524113" w:rsidRDefault="00524113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</w:rPr>
      </w:pP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524113">
        <w:rPr>
          <w:rFonts w:ascii="Arial" w:hAnsi="Arial" w:cs="Arial"/>
          <w:b/>
          <w:spacing w:val="0"/>
          <w:w w:val="100"/>
          <w:sz w:val="22"/>
          <w:szCs w:val="22"/>
        </w:rPr>
        <w:t xml:space="preserve">Pedro </w:t>
      </w:r>
      <w:proofErr w:type="spellStart"/>
      <w:r w:rsidRPr="00524113">
        <w:rPr>
          <w:rFonts w:ascii="Arial" w:hAnsi="Arial" w:cs="Arial"/>
          <w:b/>
          <w:spacing w:val="0"/>
          <w:w w:val="100"/>
          <w:sz w:val="22"/>
          <w:szCs w:val="22"/>
        </w:rPr>
        <w:t>Amancio</w:t>
      </w:r>
      <w:proofErr w:type="spellEnd"/>
      <w:r w:rsidRPr="00524113">
        <w:rPr>
          <w:rFonts w:ascii="Arial" w:hAnsi="Arial" w:cs="Arial"/>
          <w:b/>
          <w:spacing w:val="0"/>
          <w:w w:val="100"/>
          <w:sz w:val="22"/>
          <w:szCs w:val="22"/>
        </w:rPr>
        <w:t xml:space="preserve"> Machado                </w:t>
      </w:r>
      <w:r w:rsidR="00800CDF">
        <w:rPr>
          <w:rFonts w:ascii="Arial" w:hAnsi="Arial" w:cs="Arial"/>
          <w:b/>
          <w:spacing w:val="0"/>
          <w:w w:val="100"/>
          <w:sz w:val="22"/>
          <w:szCs w:val="22"/>
        </w:rPr>
        <w:t xml:space="preserve">                      </w:t>
      </w:r>
      <w:r w:rsidRPr="00524113">
        <w:rPr>
          <w:rFonts w:ascii="Arial" w:hAnsi="Arial" w:cs="Arial"/>
          <w:b/>
          <w:spacing w:val="0"/>
          <w:w w:val="100"/>
          <w:sz w:val="22"/>
          <w:szCs w:val="22"/>
        </w:rPr>
        <w:t xml:space="preserve"> Marcos Rodrigo Schuhmacher</w:t>
      </w:r>
    </w:p>
    <w:p w:rsidR="00555B79" w:rsidRPr="00524113" w:rsidRDefault="00555B79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  <w:w w:val="100"/>
          <w:sz w:val="22"/>
          <w:szCs w:val="22"/>
        </w:rPr>
      </w:pPr>
      <w:r w:rsidRPr="00524113">
        <w:rPr>
          <w:rFonts w:ascii="Arial" w:hAnsi="Arial" w:cs="Arial"/>
          <w:spacing w:val="0"/>
          <w:w w:val="100"/>
          <w:sz w:val="22"/>
          <w:szCs w:val="22"/>
        </w:rPr>
        <w:t xml:space="preserve">    </w:t>
      </w:r>
      <w:r w:rsidR="00800CDF">
        <w:rPr>
          <w:rFonts w:ascii="Arial" w:hAnsi="Arial" w:cs="Arial"/>
          <w:spacing w:val="0"/>
          <w:w w:val="100"/>
          <w:sz w:val="22"/>
          <w:szCs w:val="22"/>
        </w:rPr>
        <w:t xml:space="preserve">           </w:t>
      </w:r>
      <w:r w:rsidRPr="00524113">
        <w:rPr>
          <w:rFonts w:ascii="Arial" w:hAnsi="Arial" w:cs="Arial"/>
          <w:spacing w:val="0"/>
          <w:w w:val="100"/>
          <w:sz w:val="22"/>
          <w:szCs w:val="22"/>
        </w:rPr>
        <w:t xml:space="preserve">  Presidente                                       </w:t>
      </w:r>
      <w:r w:rsidR="00800CDF">
        <w:rPr>
          <w:rFonts w:ascii="Arial" w:hAnsi="Arial" w:cs="Arial"/>
          <w:spacing w:val="0"/>
          <w:w w:val="100"/>
          <w:sz w:val="22"/>
          <w:szCs w:val="22"/>
        </w:rPr>
        <w:t xml:space="preserve">                         </w:t>
      </w:r>
      <w:r w:rsidRPr="00524113">
        <w:rPr>
          <w:rFonts w:ascii="Arial" w:hAnsi="Arial" w:cs="Arial"/>
          <w:spacing w:val="0"/>
          <w:w w:val="100"/>
          <w:sz w:val="22"/>
          <w:szCs w:val="22"/>
        </w:rPr>
        <w:t xml:space="preserve"> </w:t>
      </w:r>
      <w:proofErr w:type="spellStart"/>
      <w:r w:rsidRPr="00524113">
        <w:rPr>
          <w:rFonts w:ascii="Arial" w:hAnsi="Arial" w:cs="Arial"/>
          <w:spacing w:val="0"/>
          <w:w w:val="100"/>
          <w:sz w:val="22"/>
          <w:szCs w:val="22"/>
        </w:rPr>
        <w:t>Presidente</w:t>
      </w:r>
      <w:proofErr w:type="spellEnd"/>
    </w:p>
    <w:p w:rsidR="00524113" w:rsidRPr="00524113" w:rsidRDefault="00524113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i/>
          <w:spacing w:val="0"/>
          <w:w w:val="100"/>
          <w:sz w:val="22"/>
          <w:szCs w:val="22"/>
        </w:rPr>
      </w:pPr>
      <w:r w:rsidRPr="00524113">
        <w:rPr>
          <w:rFonts w:ascii="Arial" w:hAnsi="Arial" w:cs="Arial"/>
          <w:i/>
          <w:spacing w:val="0"/>
          <w:w w:val="100"/>
          <w:sz w:val="22"/>
          <w:szCs w:val="22"/>
        </w:rPr>
        <w:t>SINDICATO DO</w:t>
      </w:r>
      <w:r w:rsidR="00800CDF">
        <w:rPr>
          <w:rFonts w:ascii="Arial" w:hAnsi="Arial" w:cs="Arial"/>
          <w:i/>
          <w:spacing w:val="0"/>
          <w:w w:val="100"/>
          <w:sz w:val="22"/>
          <w:szCs w:val="22"/>
        </w:rPr>
        <w:t xml:space="preserve">S EMPREGADOS NO       </w:t>
      </w:r>
      <w:r w:rsidRPr="00524113">
        <w:rPr>
          <w:rFonts w:ascii="Arial" w:hAnsi="Arial" w:cs="Arial"/>
          <w:i/>
          <w:spacing w:val="0"/>
          <w:w w:val="100"/>
          <w:sz w:val="22"/>
          <w:szCs w:val="22"/>
        </w:rPr>
        <w:t xml:space="preserve">    SINDICATO DO COMÉRCIO VAREJISTA</w:t>
      </w:r>
    </w:p>
    <w:p w:rsidR="00524113" w:rsidRPr="00524113" w:rsidRDefault="00524113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i/>
          <w:spacing w:val="0"/>
          <w:w w:val="100"/>
          <w:sz w:val="22"/>
          <w:szCs w:val="22"/>
        </w:rPr>
      </w:pPr>
      <w:r w:rsidRPr="00524113">
        <w:rPr>
          <w:rFonts w:ascii="Arial" w:hAnsi="Arial" w:cs="Arial"/>
          <w:i/>
          <w:spacing w:val="0"/>
          <w:w w:val="100"/>
          <w:sz w:val="22"/>
          <w:szCs w:val="22"/>
        </w:rPr>
        <w:t>COMÉR</w:t>
      </w:r>
      <w:r w:rsidR="00800CDF">
        <w:rPr>
          <w:rFonts w:ascii="Arial" w:hAnsi="Arial" w:cs="Arial"/>
          <w:i/>
          <w:spacing w:val="0"/>
          <w:w w:val="100"/>
          <w:sz w:val="22"/>
          <w:szCs w:val="22"/>
        </w:rPr>
        <w:t xml:space="preserve">CIO DE SÃO BENTO DO SUL      </w:t>
      </w:r>
      <w:bookmarkStart w:id="0" w:name="_GoBack"/>
      <w:bookmarkEnd w:id="0"/>
      <w:r w:rsidRPr="00524113">
        <w:rPr>
          <w:rFonts w:ascii="Arial" w:hAnsi="Arial" w:cs="Arial"/>
          <w:i/>
          <w:spacing w:val="0"/>
          <w:w w:val="100"/>
          <w:sz w:val="22"/>
          <w:szCs w:val="22"/>
        </w:rPr>
        <w:t>DE SÃO BENTO DO SUL E CAMPO</w:t>
      </w:r>
      <w:r w:rsidR="00800CDF">
        <w:rPr>
          <w:rFonts w:ascii="Arial" w:hAnsi="Arial" w:cs="Arial"/>
          <w:i/>
          <w:spacing w:val="0"/>
          <w:w w:val="100"/>
          <w:sz w:val="22"/>
          <w:szCs w:val="22"/>
        </w:rPr>
        <w:t xml:space="preserve"> ALEGRE</w:t>
      </w:r>
      <w:r w:rsidRPr="00524113">
        <w:rPr>
          <w:rFonts w:ascii="Arial" w:hAnsi="Arial" w:cs="Arial"/>
          <w:i/>
          <w:spacing w:val="0"/>
          <w:w w:val="100"/>
          <w:sz w:val="22"/>
          <w:szCs w:val="22"/>
        </w:rPr>
        <w:t xml:space="preserve"> </w:t>
      </w:r>
      <w:r w:rsidR="00800CDF">
        <w:rPr>
          <w:rFonts w:ascii="Arial" w:hAnsi="Arial" w:cs="Arial"/>
          <w:i/>
          <w:spacing w:val="0"/>
          <w:w w:val="100"/>
          <w:sz w:val="22"/>
          <w:szCs w:val="22"/>
        </w:rPr>
        <w:t xml:space="preserve">          </w:t>
      </w:r>
    </w:p>
    <w:p w:rsidR="00524113" w:rsidRPr="00524113" w:rsidRDefault="00524113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  <w:w w:val="100"/>
          <w:sz w:val="22"/>
          <w:szCs w:val="22"/>
        </w:rPr>
      </w:pPr>
      <w:r w:rsidRPr="00524113">
        <w:rPr>
          <w:rFonts w:ascii="Arial" w:hAnsi="Arial" w:cs="Arial"/>
          <w:spacing w:val="0"/>
          <w:w w:val="100"/>
          <w:sz w:val="22"/>
          <w:szCs w:val="22"/>
        </w:rPr>
        <w:t xml:space="preserve">    CPF 638.431.969-15                                                       CPF 824.649.529-15</w:t>
      </w:r>
    </w:p>
    <w:p w:rsidR="00524113" w:rsidRPr="00524113" w:rsidRDefault="00524113" w:rsidP="005A4165">
      <w:pPr>
        <w:tabs>
          <w:tab w:val="clear" w:pos="2835"/>
          <w:tab w:val="left" w:pos="1134"/>
        </w:tabs>
        <w:spacing w:line="280" w:lineRule="exact"/>
        <w:ind w:right="-285"/>
        <w:rPr>
          <w:rFonts w:ascii="Arial" w:hAnsi="Arial" w:cs="Arial"/>
          <w:spacing w:val="0"/>
          <w:w w:val="100"/>
          <w:sz w:val="20"/>
        </w:rPr>
      </w:pPr>
    </w:p>
    <w:sectPr w:rsidR="00524113" w:rsidRPr="00524113" w:rsidSect="00B910B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6B" w:rsidRDefault="0037206B" w:rsidP="005A4165">
      <w:pPr>
        <w:spacing w:line="240" w:lineRule="auto"/>
      </w:pPr>
      <w:r>
        <w:separator/>
      </w:r>
    </w:p>
  </w:endnote>
  <w:endnote w:type="continuationSeparator" w:id="0">
    <w:p w:rsidR="0037206B" w:rsidRDefault="0037206B" w:rsidP="005A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30378"/>
      <w:docPartObj>
        <w:docPartGallery w:val="Page Numbers (Bottom of Page)"/>
        <w:docPartUnique/>
      </w:docPartObj>
    </w:sdtPr>
    <w:sdtEndPr/>
    <w:sdtContent>
      <w:p w:rsidR="005A4165" w:rsidRDefault="00B910BD">
        <w:pPr>
          <w:pStyle w:val="Rodap"/>
          <w:jc w:val="center"/>
        </w:pPr>
        <w:r>
          <w:fldChar w:fldCharType="begin"/>
        </w:r>
        <w:r w:rsidR="005A4165">
          <w:instrText>PAGE   \* MERGEFORMAT</w:instrText>
        </w:r>
        <w:r>
          <w:fldChar w:fldCharType="separate"/>
        </w:r>
        <w:r w:rsidR="00800CDF">
          <w:rPr>
            <w:noProof/>
          </w:rPr>
          <w:t>2</w:t>
        </w:r>
        <w:r>
          <w:fldChar w:fldCharType="end"/>
        </w:r>
      </w:p>
    </w:sdtContent>
  </w:sdt>
  <w:p w:rsidR="005A4165" w:rsidRDefault="005A41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6B" w:rsidRDefault="0037206B" w:rsidP="005A4165">
      <w:pPr>
        <w:spacing w:line="240" w:lineRule="auto"/>
      </w:pPr>
      <w:r>
        <w:separator/>
      </w:r>
    </w:p>
  </w:footnote>
  <w:footnote w:type="continuationSeparator" w:id="0">
    <w:p w:rsidR="0037206B" w:rsidRDefault="0037206B" w:rsidP="005A4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71D0"/>
    <w:multiLevelType w:val="hybridMultilevel"/>
    <w:tmpl w:val="EA14A7DC"/>
    <w:lvl w:ilvl="0" w:tplc="B7EA1E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47"/>
    <w:rsid w:val="000F0813"/>
    <w:rsid w:val="001F5247"/>
    <w:rsid w:val="002866D7"/>
    <w:rsid w:val="002F1CD5"/>
    <w:rsid w:val="0037206B"/>
    <w:rsid w:val="00456A26"/>
    <w:rsid w:val="00491DA0"/>
    <w:rsid w:val="00524113"/>
    <w:rsid w:val="00555B79"/>
    <w:rsid w:val="005A4165"/>
    <w:rsid w:val="005B6AE8"/>
    <w:rsid w:val="005F4B53"/>
    <w:rsid w:val="00800CDF"/>
    <w:rsid w:val="008E30B0"/>
    <w:rsid w:val="00947157"/>
    <w:rsid w:val="00A11A78"/>
    <w:rsid w:val="00AB1EE7"/>
    <w:rsid w:val="00B910BD"/>
    <w:rsid w:val="00CE64D3"/>
    <w:rsid w:val="00D214D8"/>
    <w:rsid w:val="00EA733A"/>
    <w:rsid w:val="00F5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53"/>
    <w:pPr>
      <w:tabs>
        <w:tab w:val="left" w:pos="2835"/>
      </w:tabs>
      <w:spacing w:after="0" w:line="320" w:lineRule="exact"/>
      <w:jc w:val="both"/>
    </w:pPr>
    <w:rPr>
      <w:rFonts w:ascii="Times New Roman" w:hAnsi="Times New Roman" w:cs="Times New Roman"/>
      <w:spacing w:val="28"/>
      <w:w w:val="115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risp">
    <w:name w:val="Jurisp"/>
    <w:basedOn w:val="Normal"/>
    <w:next w:val="Normal"/>
    <w:link w:val="JurispChar"/>
    <w:qFormat/>
    <w:rsid w:val="00F51D64"/>
    <w:pPr>
      <w:spacing w:line="280" w:lineRule="exact"/>
      <w:ind w:left="2835"/>
    </w:pPr>
    <w:rPr>
      <w:rFonts w:ascii="Verdana" w:hAnsi="Verdana"/>
      <w:spacing w:val="32"/>
      <w:sz w:val="22"/>
      <w:shd w:val="clear" w:color="auto" w:fill="FFFFFF"/>
    </w:rPr>
  </w:style>
  <w:style w:type="character" w:customStyle="1" w:styleId="JurispChar">
    <w:name w:val="Jurisp Char"/>
    <w:basedOn w:val="Fontepargpadro"/>
    <w:link w:val="Jurisp"/>
    <w:rsid w:val="00F51D64"/>
    <w:rPr>
      <w:rFonts w:ascii="Verdana" w:hAnsi="Verdana"/>
      <w:spacing w:val="32"/>
      <w:w w:val="115"/>
    </w:rPr>
  </w:style>
  <w:style w:type="paragraph" w:styleId="PargrafodaLista">
    <w:name w:val="List Paragraph"/>
    <w:basedOn w:val="Normal"/>
    <w:uiPriority w:val="34"/>
    <w:qFormat/>
    <w:rsid w:val="001F52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165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165"/>
    <w:rPr>
      <w:rFonts w:ascii="Times New Roman" w:hAnsi="Times New Roman" w:cs="Times New Roman"/>
      <w:spacing w:val="28"/>
      <w:w w:val="115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4165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165"/>
    <w:rPr>
      <w:rFonts w:ascii="Times New Roman" w:hAnsi="Times New Roman" w:cs="Times New Roman"/>
      <w:spacing w:val="28"/>
      <w:w w:val="115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53"/>
    <w:pPr>
      <w:tabs>
        <w:tab w:val="left" w:pos="2835"/>
      </w:tabs>
      <w:spacing w:after="0" w:line="320" w:lineRule="exact"/>
      <w:jc w:val="both"/>
    </w:pPr>
    <w:rPr>
      <w:rFonts w:ascii="Times New Roman" w:hAnsi="Times New Roman" w:cs="Times New Roman"/>
      <w:spacing w:val="28"/>
      <w:w w:val="115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risp">
    <w:name w:val="Jurisp"/>
    <w:basedOn w:val="Normal"/>
    <w:next w:val="Normal"/>
    <w:link w:val="JurispChar"/>
    <w:qFormat/>
    <w:rsid w:val="00F51D64"/>
    <w:pPr>
      <w:spacing w:line="280" w:lineRule="exact"/>
      <w:ind w:left="2835"/>
    </w:pPr>
    <w:rPr>
      <w:rFonts w:ascii="Verdana" w:hAnsi="Verdana"/>
      <w:spacing w:val="32"/>
      <w:sz w:val="22"/>
      <w:shd w:val="clear" w:color="auto" w:fill="FFFFFF"/>
    </w:rPr>
  </w:style>
  <w:style w:type="character" w:customStyle="1" w:styleId="JurispChar">
    <w:name w:val="Jurisp Char"/>
    <w:basedOn w:val="Fontepargpadro"/>
    <w:link w:val="Jurisp"/>
    <w:rsid w:val="00F51D64"/>
    <w:rPr>
      <w:rFonts w:ascii="Verdana" w:hAnsi="Verdana"/>
      <w:spacing w:val="32"/>
      <w:w w:val="115"/>
    </w:rPr>
  </w:style>
  <w:style w:type="paragraph" w:styleId="PargrafodaLista">
    <w:name w:val="List Paragraph"/>
    <w:basedOn w:val="Normal"/>
    <w:uiPriority w:val="34"/>
    <w:qFormat/>
    <w:rsid w:val="001F52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165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165"/>
    <w:rPr>
      <w:rFonts w:ascii="Times New Roman" w:hAnsi="Times New Roman" w:cs="Times New Roman"/>
      <w:spacing w:val="28"/>
      <w:w w:val="115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4165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165"/>
    <w:rPr>
      <w:rFonts w:ascii="Times New Roman" w:hAnsi="Times New Roman" w:cs="Times New Roman"/>
      <w:spacing w:val="28"/>
      <w:w w:val="115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vanderlei@guesseradvogados.com.br</dc:creator>
  <cp:lastModifiedBy>Sindilojas</cp:lastModifiedBy>
  <cp:revision>2</cp:revision>
  <dcterms:created xsi:type="dcterms:W3CDTF">2021-02-08T13:39:00Z</dcterms:created>
  <dcterms:modified xsi:type="dcterms:W3CDTF">2021-02-08T13:39:00Z</dcterms:modified>
</cp:coreProperties>
</file>