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6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06"/>
      </w:tblGrid>
      <w:tr w:rsidR="0000000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116"/>
            </w:tblGrid>
            <w:tr w:rsidR="0000000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53161F">
                  <w:pPr>
                    <w:spacing w:after="240"/>
                    <w:jc w:val="center"/>
                    <w:rPr>
                      <w:rFonts w:ascii="Arial" w:eastAsia="Times New Roman" w:hAnsi="Arial" w:cs="Arial"/>
                      <w:caps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aps/>
                      <w:sz w:val="21"/>
                      <w:szCs w:val="21"/>
                    </w:rPr>
                    <w:t xml:space="preserve">Termo Aditivo a Convenção Coletiva De Trabalho 2018/2019 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84"/>
                    <w:gridCol w:w="150"/>
                    <w:gridCol w:w="2173"/>
                  </w:tblGrid>
                  <w:tr w:rsidR="0000000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00000" w:rsidRDefault="0053161F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1"/>
                            <w:szCs w:val="21"/>
                          </w:rPr>
                          <w:t>NÚMERO DE REGISTRO NO MTE:</w:t>
                        </w:r>
                        <w: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50" w:type="dxa"/>
                        <w:vAlign w:val="center"/>
                        <w:hideMark/>
                      </w:tcPr>
                      <w:p w:rsidR="00000000" w:rsidRDefault="0053161F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00000" w:rsidRDefault="0053161F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 xml:space="preserve">SC002306/2018 </w:t>
                        </w:r>
                      </w:p>
                    </w:tc>
                  </w:tr>
                  <w:tr w:rsidR="0000000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00000" w:rsidRDefault="0053161F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1"/>
                            <w:szCs w:val="21"/>
                          </w:rPr>
                          <w:t>DATA DE REGISTRO NO MTE:</w:t>
                        </w:r>
                        <w: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50" w:type="dxa"/>
                        <w:vAlign w:val="center"/>
                        <w:hideMark/>
                      </w:tcPr>
                      <w:p w:rsidR="00000000" w:rsidRDefault="0053161F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00000" w:rsidRDefault="0053161F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 xml:space="preserve">05/11/2018 </w:t>
                        </w:r>
                      </w:p>
                    </w:tc>
                  </w:tr>
                  <w:tr w:rsidR="0000000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00000" w:rsidRDefault="0053161F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1"/>
                            <w:szCs w:val="21"/>
                          </w:rPr>
                          <w:t>NÚMERO DA SOLICITAÇÃO:</w:t>
                        </w:r>
                        <w: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50" w:type="dxa"/>
                        <w:vAlign w:val="center"/>
                        <w:hideMark/>
                      </w:tcPr>
                      <w:p w:rsidR="00000000" w:rsidRDefault="0053161F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00000" w:rsidRDefault="0053161F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 xml:space="preserve">MR063225/2018 </w:t>
                        </w:r>
                      </w:p>
                    </w:tc>
                  </w:tr>
                  <w:tr w:rsidR="0000000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00000" w:rsidRDefault="0053161F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1"/>
                            <w:szCs w:val="21"/>
                          </w:rPr>
                          <w:t>NÚMERO DO PROCESSO:</w:t>
                        </w:r>
                        <w: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50" w:type="dxa"/>
                        <w:vAlign w:val="center"/>
                        <w:hideMark/>
                      </w:tcPr>
                      <w:p w:rsidR="00000000" w:rsidRDefault="0053161F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00000" w:rsidRDefault="0053161F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 xml:space="preserve">46304.002839/2018-04 </w:t>
                        </w:r>
                      </w:p>
                    </w:tc>
                  </w:tr>
                  <w:tr w:rsidR="0000000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00000" w:rsidRDefault="0053161F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1"/>
                            <w:szCs w:val="21"/>
                          </w:rPr>
                          <w:t>DATA DO PROTOCOLO:</w:t>
                        </w:r>
                        <w: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50" w:type="dxa"/>
                        <w:vAlign w:val="center"/>
                        <w:hideMark/>
                      </w:tcPr>
                      <w:p w:rsidR="00000000" w:rsidRDefault="0053161F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00000" w:rsidRDefault="0053161F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 xml:space="preserve">05/11/2018 </w:t>
                        </w:r>
                      </w:p>
                    </w:tc>
                  </w:tr>
                </w:tbl>
                <w:p w:rsidR="00000000" w:rsidRDefault="0053161F">
                  <w:pPr>
                    <w:spacing w:after="240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br/>
                  </w:r>
                </w:p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721"/>
                    <w:gridCol w:w="150"/>
                    <w:gridCol w:w="2173"/>
                  </w:tblGrid>
                  <w:tr w:rsidR="0000000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00000" w:rsidRDefault="0053161F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1"/>
                            <w:szCs w:val="21"/>
                          </w:rPr>
                          <w:t xml:space="preserve">NÚMERO DO PROCESSO DA CONVENÇÃO COLETIVA PRINCIPAL: </w:t>
                        </w:r>
                      </w:p>
                    </w:tc>
                    <w:tc>
                      <w:tcPr>
                        <w:tcW w:w="150" w:type="dxa"/>
                        <w:vAlign w:val="center"/>
                        <w:hideMark/>
                      </w:tcPr>
                      <w:p w:rsidR="00000000" w:rsidRDefault="0053161F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00000" w:rsidRDefault="0053161F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 xml:space="preserve">46304.002535/2018-39 </w:t>
                        </w:r>
                      </w:p>
                    </w:tc>
                  </w:tr>
                  <w:tr w:rsidR="0000000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00000" w:rsidRDefault="0053161F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1"/>
                            <w:szCs w:val="21"/>
                          </w:rPr>
                          <w:t xml:space="preserve">DATA DE REGISTRO DA CONVENÇÃO COLETIVA PRINCIPAL: </w:t>
                        </w:r>
                      </w:p>
                    </w:tc>
                    <w:tc>
                      <w:tcPr>
                        <w:tcW w:w="150" w:type="dxa"/>
                        <w:vAlign w:val="center"/>
                        <w:hideMark/>
                      </w:tcPr>
                      <w:p w:rsidR="00000000" w:rsidRDefault="0053161F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00000" w:rsidRDefault="0053161F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 xml:space="preserve">25/10/2018 </w:t>
                        </w:r>
                      </w:p>
                    </w:tc>
                  </w:tr>
                </w:tbl>
                <w:p w:rsidR="00000000" w:rsidRDefault="0053161F">
                  <w:pPr>
                    <w:pStyle w:val="NormalWeb"/>
                  </w:pPr>
                  <w:r>
                    <w:rPr>
                      <w:b/>
                      <w:bCs/>
                    </w:rPr>
                    <w:t>Confira a autenticidade no endereço http://www3.mte.gov.br/sistemas/mediador/.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53161F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SINDICATO DO COMERCIO VAREJISTA DE SAO BENTO DO SUL, CNPJ n. 83.787.614/0001-92, neste ato </w:t>
                  </w:r>
                  <w:proofErr w:type="gramStart"/>
                  <w:r>
                    <w:rPr>
                      <w:rFonts w:ascii="Arial" w:hAnsi="Arial" w:cs="Arial"/>
                      <w:sz w:val="21"/>
                      <w:szCs w:val="21"/>
                    </w:rPr>
                    <w:t>representado(</w:t>
                  </w:r>
                  <w:proofErr w:type="gramEnd"/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a) por seu 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Membro de Diretoria Colegiada, </w:t>
                  </w:r>
                  <w:proofErr w:type="spellStart"/>
                  <w:r>
                    <w:rPr>
                      <w:rFonts w:ascii="Arial" w:hAnsi="Arial" w:cs="Arial"/>
                      <w:sz w:val="21"/>
                      <w:szCs w:val="21"/>
                    </w:rPr>
                    <w:t>Sr</w:t>
                  </w:r>
                  <w:proofErr w:type="spellEnd"/>
                  <w:r>
                    <w:rPr>
                      <w:rFonts w:ascii="Arial" w:hAnsi="Arial" w:cs="Arial"/>
                      <w:sz w:val="21"/>
                      <w:szCs w:val="21"/>
                    </w:rPr>
                    <w:t>(a</w:t>
                  </w:r>
                  <w:r w:rsidR="005B7517">
                    <w:rPr>
                      <w:rFonts w:ascii="Arial" w:hAnsi="Arial" w:cs="Arial"/>
                      <w:sz w:val="21"/>
                      <w:szCs w:val="21"/>
                    </w:rPr>
                    <w:t xml:space="preserve">). MARCOS RODRIGO SCHUHMACHER; 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E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SINDICATO DOS EMPREGADOS NO COMERCIO DE S BENTO DO SUL, CNPJ n. 79.367.751/0001-09, neste ato </w:t>
                  </w:r>
                  <w:proofErr w:type="gramStart"/>
                  <w:r>
                    <w:rPr>
                      <w:rFonts w:ascii="Arial" w:hAnsi="Arial" w:cs="Arial"/>
                      <w:sz w:val="21"/>
                      <w:szCs w:val="21"/>
                    </w:rPr>
                    <w:t>representado(</w:t>
                  </w:r>
                  <w:proofErr w:type="gramEnd"/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a) por seu Presidente, </w:t>
                  </w:r>
                  <w:proofErr w:type="spellStart"/>
                  <w:r>
                    <w:rPr>
                      <w:rFonts w:ascii="Arial" w:hAnsi="Arial" w:cs="Arial"/>
                      <w:sz w:val="21"/>
                      <w:szCs w:val="21"/>
                    </w:rPr>
                    <w:t>Sr</w:t>
                  </w:r>
                  <w:proofErr w:type="spellEnd"/>
                  <w:r>
                    <w:rPr>
                      <w:rFonts w:ascii="Arial" w:hAnsi="Arial" w:cs="Arial"/>
                      <w:sz w:val="21"/>
                      <w:szCs w:val="21"/>
                    </w:rPr>
                    <w:t>(a). PEDRO AMANCIO MACHADO;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  <w:t> 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  <w:t>celebram o presente TE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RMO ADITIVO DE CONVENÇÃO COLETIVA DE TRABALHO, estipulando as condições de trabalho previstas nas cláusulas seguintes: 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t xml:space="preserve">CLÁUSULA PRIMEIRA - VIGÊNCIA E DATA-BASE </w:t>
                  </w:r>
                  <w:r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As partes fixam a vigência do presente Termo Aditivo de Convenção Coletiva de Trabalho no pe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ríodo de 04 de agosto de 2018 a 06 de julho de 2019 e a data-base da categoria em 01º de agosto.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t xml:space="preserve">CLÁUSULA SEGUNDA - ABRANGÊNCIA </w:t>
                  </w:r>
                  <w:r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O presente Termo Aditivo de Convenção Coletiva de Trabalho abrangerá a</w:t>
                  </w:r>
                  <w:proofErr w:type="gramStart"/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(s) categoria(s) </w:t>
                  </w:r>
                  <w:r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t>Empregados no Comércio</w:t>
                  </w:r>
                  <w:proofErr w:type="gramEnd"/>
                  <w:r>
                    <w:rPr>
                      <w:rFonts w:ascii="Arial" w:hAnsi="Arial" w:cs="Arial"/>
                      <w:sz w:val="21"/>
                      <w:szCs w:val="21"/>
                    </w:rPr>
                    <w:t>, com abrangên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cia territorial em </w:t>
                  </w:r>
                  <w:r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t>São Bento Do Sul/SC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.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</w:t>
                  </w:r>
                </w:p>
                <w:p w:rsidR="00000000" w:rsidRDefault="0053161F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lastRenderedPageBreak/>
                    <w:t xml:space="preserve">Gratificações, Adicionais, Auxílios e </w:t>
                  </w:r>
                  <w:proofErr w:type="gramStart"/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Outros</w:t>
                  </w:r>
                  <w:proofErr w:type="gramEnd"/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 </w:t>
                  </w:r>
                </w:p>
                <w:p w:rsidR="00000000" w:rsidRDefault="0053161F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Adicional de Hora-Extra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53161F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TERCEIRA - HORAS EXTRAORDINÁRIAS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53161F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Serão consideradas horas extraordinárias aquelas prestadas apó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s a jornada de trabalho normal, praticado aos sábados, por cada estabelecimento comercial, remuneradas em conformidade com a Convenção Coletiva da Categoria, ou seja, com o adicional de 60% (sessenta por cento) sobre a hora normal, abrangendo também os com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issionistas.</w:t>
                  </w:r>
                </w:p>
                <w:p w:rsidR="00000000" w:rsidRDefault="0053161F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O pagamento das horas extraordinárias será efetuado em folha de pagamento, especificando a quantia de horas, valor unitário e total.</w:t>
                  </w:r>
                </w:p>
                <w:p w:rsidR="00000000" w:rsidRDefault="0053161F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53161F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§ 1º – As horas extraordinárias somente serão devidas aos funcionários que efetivamente trabalharem no respe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ctivo período.</w:t>
                  </w:r>
                </w:p>
                <w:p w:rsidR="00000000" w:rsidRDefault="0053161F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53161F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§ 2º - Fica vedada a modificação do horário diário do trabalhador de segunda à sexta-feira exclusivamente na semana do sábado da família ajustado neste instrumento normativo, somente com o propósito de permitir o aumento da jornada no sába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do sem a remuneração extraordinária estabelecida na Cláusula Terceira da CCT 2018/2019.</w:t>
                  </w:r>
                </w:p>
                <w:p w:rsidR="00000000" w:rsidRDefault="0053161F" w:rsidP="005B7517">
                  <w:pPr>
                    <w:divId w:val="1639914318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53161F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Jornada de Trabalho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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 Dura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çã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o, Distribui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çã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o, Controle, Faltas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 </w:t>
                  </w:r>
                  <w:proofErr w:type="gramStart"/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proofErr w:type="gramEnd"/>
                </w:p>
                <w:p w:rsidR="00000000" w:rsidRPr="005B7517" w:rsidRDefault="0053161F" w:rsidP="005B7517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Duração e Horário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lastRenderedPageBreak/>
                    <w:t xml:space="preserve">CLÁUSULA QUARTA - HORÁRIO DE TRABALHO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Nas datas abaixo discriminadas será p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rorrogado o horário de trabalho (jornada de trabalho), permanecendo as Lojas abertas da seguinte maneira, sem fechamento para almoço:</w:t>
                  </w:r>
                </w:p>
                <w:p w:rsidR="00000000" w:rsidRDefault="0053161F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  <w:u w:val="single"/>
                    </w:rPr>
                    <w:t> </w:t>
                  </w:r>
                </w:p>
                <w:p w:rsidR="00000000" w:rsidRDefault="0053161F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Style w:val="nfase"/>
                      <w:rFonts w:ascii="Arial" w:hAnsi="Arial" w:cs="Arial"/>
                      <w:sz w:val="21"/>
                      <w:szCs w:val="21"/>
                      <w:u w:val="single"/>
                    </w:rPr>
                    <w:t>SÃO BENTO DO SUL</w:t>
                  </w:r>
                  <w:r>
                    <w:rPr>
                      <w:rStyle w:val="nfase"/>
                      <w:rFonts w:ascii="Arial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53161F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 </w:t>
                  </w:r>
                </w:p>
                <w:tbl>
                  <w:tblPr>
                    <w:tblW w:w="0" w:type="auto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40"/>
                    <w:gridCol w:w="1560"/>
                    <w:gridCol w:w="2700"/>
                  </w:tblGrid>
                  <w:tr w:rsidR="00000000">
                    <w:trPr>
                      <w:tblCellSpacing w:w="0" w:type="dxa"/>
                    </w:trPr>
                    <w:tc>
                      <w:tcPr>
                        <w:tcW w:w="234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53161F">
                        <w:pPr>
                          <w:pStyle w:val="NormalWeb"/>
                          <w:jc w:val="center"/>
                        </w:pPr>
                        <w:r>
                          <w:t>Mês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53161F">
                        <w:pPr>
                          <w:pStyle w:val="NormalWeb"/>
                          <w:jc w:val="center"/>
                        </w:pPr>
                        <w:r>
                          <w:t>Dia</w:t>
                        </w:r>
                      </w:p>
                    </w:tc>
                    <w:tc>
                      <w:tcPr>
                        <w:tcW w:w="270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53161F">
                        <w:pPr>
                          <w:pStyle w:val="NormalWeb"/>
                          <w:jc w:val="center"/>
                        </w:pPr>
                        <w:r>
                          <w:t>Lojas</w:t>
                        </w:r>
                      </w:p>
                    </w:tc>
                  </w:tr>
                  <w:tr w:rsidR="00000000">
                    <w:trPr>
                      <w:tblCellSpacing w:w="0" w:type="dxa"/>
                    </w:trPr>
                    <w:tc>
                      <w:tcPr>
                        <w:tcW w:w="234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53161F">
                        <w:pPr>
                          <w:pStyle w:val="NormalWeb"/>
                          <w:jc w:val="center"/>
                        </w:pPr>
                        <w:r>
                          <w:t>Agosto/2018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53161F">
                        <w:pPr>
                          <w:pStyle w:val="NormalWeb"/>
                          <w:jc w:val="center"/>
                        </w:pPr>
                        <w:r>
                          <w:t>04</w:t>
                        </w:r>
                      </w:p>
                    </w:tc>
                    <w:tc>
                      <w:tcPr>
                        <w:tcW w:w="270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53161F">
                        <w:pPr>
                          <w:pStyle w:val="NormalWeb"/>
                          <w:jc w:val="center"/>
                        </w:pPr>
                        <w:r>
                          <w:t xml:space="preserve">Até às </w:t>
                        </w:r>
                        <w:proofErr w:type="gramStart"/>
                        <w:r>
                          <w:t>17:00</w:t>
                        </w:r>
                        <w:proofErr w:type="gramEnd"/>
                        <w:r>
                          <w:t xml:space="preserve"> </w:t>
                        </w:r>
                        <w:proofErr w:type="spellStart"/>
                        <w:r>
                          <w:t>hrs</w:t>
                        </w:r>
                        <w:proofErr w:type="spellEnd"/>
                        <w:r>
                          <w:t>.</w:t>
                        </w:r>
                      </w:p>
                    </w:tc>
                  </w:tr>
                  <w:tr w:rsidR="00000000">
                    <w:trPr>
                      <w:tblCellSpacing w:w="0" w:type="dxa"/>
                    </w:trPr>
                    <w:tc>
                      <w:tcPr>
                        <w:tcW w:w="234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53161F">
                        <w:pPr>
                          <w:pStyle w:val="NormalWeb"/>
                          <w:jc w:val="center"/>
                        </w:pPr>
                        <w:r>
                          <w:t>Agosto/2018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53161F">
                        <w:pPr>
                          <w:pStyle w:val="NormalWeb"/>
                          <w:jc w:val="center"/>
                        </w:pPr>
                        <w:r>
                          <w:t>11</w:t>
                        </w:r>
                      </w:p>
                    </w:tc>
                    <w:tc>
                      <w:tcPr>
                        <w:tcW w:w="270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53161F">
                        <w:pPr>
                          <w:pStyle w:val="NormalWeb"/>
                          <w:jc w:val="center"/>
                        </w:pPr>
                        <w:r>
                          <w:t xml:space="preserve">Até às </w:t>
                        </w:r>
                        <w:proofErr w:type="gramStart"/>
                        <w:r>
                          <w:t>17:00</w:t>
                        </w:r>
                        <w:proofErr w:type="gramEnd"/>
                        <w:r>
                          <w:t xml:space="preserve"> </w:t>
                        </w:r>
                        <w:proofErr w:type="spellStart"/>
                        <w:r>
                          <w:t>hrs</w:t>
                        </w:r>
                        <w:proofErr w:type="spellEnd"/>
                        <w:r>
                          <w:t>.</w:t>
                        </w:r>
                      </w:p>
                    </w:tc>
                  </w:tr>
                  <w:tr w:rsidR="00000000">
                    <w:trPr>
                      <w:tblCellSpacing w:w="0" w:type="dxa"/>
                    </w:trPr>
                    <w:tc>
                      <w:tcPr>
                        <w:tcW w:w="234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53161F">
                        <w:pPr>
                          <w:pStyle w:val="NormalWeb"/>
                          <w:jc w:val="center"/>
                        </w:pPr>
                        <w:r>
                          <w:t>Outubro/2018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53161F">
                        <w:pPr>
                          <w:pStyle w:val="NormalWeb"/>
                          <w:jc w:val="center"/>
                        </w:pPr>
                        <w:r>
                          <w:t>06</w:t>
                        </w:r>
                      </w:p>
                    </w:tc>
                    <w:tc>
                      <w:tcPr>
                        <w:tcW w:w="270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53161F">
                        <w:pPr>
                          <w:pStyle w:val="NormalWeb"/>
                          <w:jc w:val="center"/>
                        </w:pPr>
                        <w:r>
                          <w:t xml:space="preserve">Até às </w:t>
                        </w:r>
                        <w:proofErr w:type="gramStart"/>
                        <w:r>
                          <w:t>17:00</w:t>
                        </w:r>
                        <w:proofErr w:type="gramEnd"/>
                        <w:r>
                          <w:t xml:space="preserve"> </w:t>
                        </w:r>
                        <w:proofErr w:type="spellStart"/>
                        <w:r>
                          <w:t>hrs</w:t>
                        </w:r>
                        <w:proofErr w:type="spellEnd"/>
                        <w:r>
                          <w:t>.</w:t>
                        </w:r>
                      </w:p>
                    </w:tc>
                  </w:tr>
                  <w:tr w:rsidR="00000000">
                    <w:trPr>
                      <w:tblCellSpacing w:w="0" w:type="dxa"/>
                    </w:trPr>
                    <w:tc>
                      <w:tcPr>
                        <w:tcW w:w="234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53161F">
                        <w:pPr>
                          <w:pStyle w:val="NormalWeb"/>
                          <w:jc w:val="center"/>
                        </w:pPr>
                        <w:r>
                          <w:t>Novembro/2018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53161F">
                        <w:pPr>
                          <w:pStyle w:val="NormalWeb"/>
                          <w:jc w:val="center"/>
                        </w:pPr>
                        <w:r>
                          <w:t>10</w:t>
                        </w:r>
                      </w:p>
                    </w:tc>
                    <w:tc>
                      <w:tcPr>
                        <w:tcW w:w="270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53161F">
                        <w:pPr>
                          <w:pStyle w:val="NormalWeb"/>
                          <w:jc w:val="center"/>
                        </w:pPr>
                        <w:r>
                          <w:t xml:space="preserve">Até às </w:t>
                        </w:r>
                        <w:proofErr w:type="gramStart"/>
                        <w:r>
                          <w:t>17:00</w:t>
                        </w:r>
                        <w:proofErr w:type="gramEnd"/>
                        <w:r>
                          <w:t xml:space="preserve"> </w:t>
                        </w:r>
                        <w:proofErr w:type="spellStart"/>
                        <w:r>
                          <w:t>hrs</w:t>
                        </w:r>
                        <w:proofErr w:type="spellEnd"/>
                        <w:r>
                          <w:t>.</w:t>
                        </w:r>
                      </w:p>
                    </w:tc>
                  </w:tr>
                  <w:tr w:rsidR="00000000">
                    <w:trPr>
                      <w:tblCellSpacing w:w="0" w:type="dxa"/>
                    </w:trPr>
                    <w:tc>
                      <w:tcPr>
                        <w:tcW w:w="234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53161F">
                        <w:pPr>
                          <w:pStyle w:val="NormalWeb"/>
                          <w:jc w:val="center"/>
                        </w:pPr>
                        <w:r>
                          <w:t>Dezembro/2018</w:t>
                        </w:r>
                      </w:p>
                    </w:tc>
                    <w:tc>
                      <w:tcPr>
                        <w:tcW w:w="4260" w:type="dxa"/>
                        <w:gridSpan w:val="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53161F">
                        <w:pPr>
                          <w:pStyle w:val="NormalWeb"/>
                          <w:jc w:val="center"/>
                        </w:pPr>
                        <w:r>
                          <w:t>Horário Natalino</w:t>
                        </w:r>
                      </w:p>
                    </w:tc>
                  </w:tr>
                  <w:tr w:rsidR="00000000">
                    <w:trPr>
                      <w:tblCellSpacing w:w="0" w:type="dxa"/>
                    </w:trPr>
                    <w:tc>
                      <w:tcPr>
                        <w:tcW w:w="234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53161F">
                        <w:pPr>
                          <w:pStyle w:val="NormalWeb"/>
                          <w:jc w:val="center"/>
                        </w:pPr>
                        <w:r>
                          <w:t>Fevereiro/2019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53161F">
                        <w:pPr>
                          <w:pStyle w:val="NormalWeb"/>
                          <w:jc w:val="center"/>
                        </w:pPr>
                        <w:r>
                          <w:t>09</w:t>
                        </w:r>
                      </w:p>
                    </w:tc>
                    <w:tc>
                      <w:tcPr>
                        <w:tcW w:w="270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53161F">
                        <w:pPr>
                          <w:pStyle w:val="NormalWeb"/>
                          <w:jc w:val="center"/>
                        </w:pPr>
                        <w:r>
                          <w:t xml:space="preserve">Até às </w:t>
                        </w:r>
                        <w:proofErr w:type="gramStart"/>
                        <w:r>
                          <w:t>17:00</w:t>
                        </w:r>
                        <w:proofErr w:type="gramEnd"/>
                        <w:r>
                          <w:t xml:space="preserve"> </w:t>
                        </w:r>
                        <w:proofErr w:type="spellStart"/>
                        <w:r>
                          <w:t>hrs</w:t>
                        </w:r>
                        <w:proofErr w:type="spellEnd"/>
                        <w:r>
                          <w:t>.</w:t>
                        </w:r>
                      </w:p>
                    </w:tc>
                  </w:tr>
                  <w:tr w:rsidR="00000000">
                    <w:trPr>
                      <w:tblCellSpacing w:w="0" w:type="dxa"/>
                    </w:trPr>
                    <w:tc>
                      <w:tcPr>
                        <w:tcW w:w="234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53161F">
                        <w:pPr>
                          <w:pStyle w:val="NormalWeb"/>
                          <w:jc w:val="center"/>
                        </w:pPr>
                        <w:r>
                          <w:t>Março/2019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53161F">
                        <w:pPr>
                          <w:pStyle w:val="NormalWeb"/>
                          <w:jc w:val="center"/>
                        </w:pPr>
                        <w:r>
                          <w:t>09</w:t>
                        </w:r>
                      </w:p>
                    </w:tc>
                    <w:tc>
                      <w:tcPr>
                        <w:tcW w:w="270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53161F">
                        <w:pPr>
                          <w:pStyle w:val="NormalWeb"/>
                          <w:jc w:val="center"/>
                        </w:pPr>
                        <w:r>
                          <w:t xml:space="preserve">Até às </w:t>
                        </w:r>
                        <w:proofErr w:type="gramStart"/>
                        <w:r>
                          <w:t>17:00</w:t>
                        </w:r>
                        <w:proofErr w:type="gramEnd"/>
                        <w:r>
                          <w:t xml:space="preserve"> </w:t>
                        </w:r>
                        <w:proofErr w:type="spellStart"/>
                        <w:r>
                          <w:t>hrs</w:t>
                        </w:r>
                        <w:proofErr w:type="spellEnd"/>
                        <w:r>
                          <w:t>.</w:t>
                        </w:r>
                      </w:p>
                    </w:tc>
                  </w:tr>
                  <w:tr w:rsidR="00000000">
                    <w:trPr>
                      <w:tblCellSpacing w:w="0" w:type="dxa"/>
                    </w:trPr>
                    <w:tc>
                      <w:tcPr>
                        <w:tcW w:w="234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53161F">
                        <w:pPr>
                          <w:pStyle w:val="NormalWeb"/>
                          <w:jc w:val="center"/>
                        </w:pPr>
                        <w:r>
                          <w:t>Abril/2019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53161F">
                        <w:pPr>
                          <w:pStyle w:val="NormalWeb"/>
                          <w:jc w:val="center"/>
                        </w:pPr>
                        <w:r>
                          <w:t>06</w:t>
                        </w:r>
                      </w:p>
                    </w:tc>
                    <w:tc>
                      <w:tcPr>
                        <w:tcW w:w="270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53161F">
                        <w:pPr>
                          <w:pStyle w:val="NormalWeb"/>
                          <w:jc w:val="center"/>
                        </w:pPr>
                        <w:r>
                          <w:t xml:space="preserve">Até às </w:t>
                        </w:r>
                        <w:proofErr w:type="gramStart"/>
                        <w:r>
                          <w:t>17:00</w:t>
                        </w:r>
                        <w:proofErr w:type="gramEnd"/>
                        <w:r>
                          <w:t xml:space="preserve"> </w:t>
                        </w:r>
                        <w:proofErr w:type="spellStart"/>
                        <w:r>
                          <w:t>hrs</w:t>
                        </w:r>
                        <w:proofErr w:type="spellEnd"/>
                        <w:r>
                          <w:t>.</w:t>
                        </w:r>
                      </w:p>
                    </w:tc>
                  </w:tr>
                  <w:tr w:rsidR="00000000">
                    <w:trPr>
                      <w:tblCellSpacing w:w="0" w:type="dxa"/>
                    </w:trPr>
                    <w:tc>
                      <w:tcPr>
                        <w:tcW w:w="234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53161F">
                        <w:pPr>
                          <w:pStyle w:val="NormalWeb"/>
                          <w:jc w:val="center"/>
                        </w:pPr>
                        <w:r>
                          <w:t>Maio/2019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53161F">
                        <w:pPr>
                          <w:pStyle w:val="NormalWeb"/>
                          <w:jc w:val="center"/>
                        </w:pPr>
                        <w:r>
                          <w:t>04</w:t>
                        </w:r>
                      </w:p>
                    </w:tc>
                    <w:tc>
                      <w:tcPr>
                        <w:tcW w:w="270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53161F">
                        <w:pPr>
                          <w:pStyle w:val="NormalWeb"/>
                          <w:jc w:val="center"/>
                        </w:pPr>
                        <w:r>
                          <w:t xml:space="preserve">Até às </w:t>
                        </w:r>
                        <w:proofErr w:type="gramStart"/>
                        <w:r>
                          <w:t>17:00</w:t>
                        </w:r>
                        <w:proofErr w:type="gramEnd"/>
                        <w:r>
                          <w:t xml:space="preserve"> </w:t>
                        </w:r>
                        <w:proofErr w:type="spellStart"/>
                        <w:r>
                          <w:t>hrs</w:t>
                        </w:r>
                        <w:proofErr w:type="spellEnd"/>
                        <w:r>
                          <w:t>.</w:t>
                        </w:r>
                      </w:p>
                    </w:tc>
                  </w:tr>
                  <w:tr w:rsidR="00000000">
                    <w:trPr>
                      <w:tblCellSpacing w:w="0" w:type="dxa"/>
                    </w:trPr>
                    <w:tc>
                      <w:tcPr>
                        <w:tcW w:w="234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53161F">
                        <w:pPr>
                          <w:pStyle w:val="NormalWeb"/>
                          <w:jc w:val="center"/>
                        </w:pPr>
                        <w:r>
                          <w:t>Maio/2019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53161F">
                        <w:pPr>
                          <w:pStyle w:val="NormalWeb"/>
                          <w:jc w:val="center"/>
                        </w:pPr>
                        <w:r>
                          <w:t>10</w:t>
                        </w:r>
                      </w:p>
                    </w:tc>
                    <w:tc>
                      <w:tcPr>
                        <w:tcW w:w="270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53161F">
                        <w:pPr>
                          <w:pStyle w:val="NormalWeb"/>
                          <w:jc w:val="center"/>
                        </w:pPr>
                        <w:r>
                          <w:t xml:space="preserve">Até às </w:t>
                        </w:r>
                        <w:proofErr w:type="gramStart"/>
                        <w:r>
                          <w:t>19:30</w:t>
                        </w:r>
                        <w:proofErr w:type="gramEnd"/>
                        <w:r>
                          <w:t xml:space="preserve"> </w:t>
                        </w:r>
                        <w:proofErr w:type="spellStart"/>
                        <w:r>
                          <w:t>hrs</w:t>
                        </w:r>
                        <w:proofErr w:type="spellEnd"/>
                        <w:r>
                          <w:t>.</w:t>
                        </w:r>
                      </w:p>
                    </w:tc>
                  </w:tr>
                  <w:tr w:rsidR="00000000">
                    <w:trPr>
                      <w:tblCellSpacing w:w="0" w:type="dxa"/>
                    </w:trPr>
                    <w:tc>
                      <w:tcPr>
                        <w:tcW w:w="234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53161F">
                        <w:pPr>
                          <w:pStyle w:val="NormalWeb"/>
                          <w:jc w:val="center"/>
                        </w:pPr>
                        <w:r>
                          <w:t>Maio/2019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53161F">
                        <w:pPr>
                          <w:pStyle w:val="NormalWeb"/>
                          <w:jc w:val="center"/>
                        </w:pPr>
                        <w:r>
                          <w:t>11</w:t>
                        </w:r>
                      </w:p>
                    </w:tc>
                    <w:tc>
                      <w:tcPr>
                        <w:tcW w:w="270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53161F">
                        <w:pPr>
                          <w:pStyle w:val="NormalWeb"/>
                          <w:jc w:val="center"/>
                        </w:pPr>
                        <w:r>
                          <w:t xml:space="preserve">Até às </w:t>
                        </w:r>
                        <w:proofErr w:type="gramStart"/>
                        <w:r>
                          <w:t>17:00</w:t>
                        </w:r>
                        <w:proofErr w:type="gramEnd"/>
                        <w:r>
                          <w:t xml:space="preserve"> </w:t>
                        </w:r>
                        <w:proofErr w:type="spellStart"/>
                        <w:r>
                          <w:t>hrs</w:t>
                        </w:r>
                        <w:proofErr w:type="spellEnd"/>
                        <w:r>
                          <w:t>.</w:t>
                        </w:r>
                      </w:p>
                    </w:tc>
                  </w:tr>
                  <w:tr w:rsidR="00000000">
                    <w:trPr>
                      <w:tblCellSpacing w:w="0" w:type="dxa"/>
                    </w:trPr>
                    <w:tc>
                      <w:tcPr>
                        <w:tcW w:w="234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53161F">
                        <w:pPr>
                          <w:pStyle w:val="NormalWeb"/>
                          <w:jc w:val="center"/>
                        </w:pPr>
                        <w:r>
                          <w:t>Junho/2019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53161F">
                        <w:pPr>
                          <w:pStyle w:val="NormalWeb"/>
                          <w:jc w:val="center"/>
                        </w:pPr>
                        <w:r>
                          <w:t>08</w:t>
                        </w:r>
                      </w:p>
                    </w:tc>
                    <w:tc>
                      <w:tcPr>
                        <w:tcW w:w="270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53161F">
                        <w:pPr>
                          <w:pStyle w:val="NormalWeb"/>
                          <w:jc w:val="center"/>
                        </w:pPr>
                        <w:r>
                          <w:t xml:space="preserve">Até às </w:t>
                        </w:r>
                        <w:proofErr w:type="gramStart"/>
                        <w:r>
                          <w:t>17:00</w:t>
                        </w:r>
                        <w:proofErr w:type="gramEnd"/>
                        <w:r>
                          <w:t xml:space="preserve"> </w:t>
                        </w:r>
                        <w:proofErr w:type="spellStart"/>
                        <w:r>
                          <w:t>hrs</w:t>
                        </w:r>
                        <w:proofErr w:type="spellEnd"/>
                        <w:r>
                          <w:t>.</w:t>
                        </w:r>
                      </w:p>
                    </w:tc>
                  </w:tr>
                  <w:tr w:rsidR="00000000">
                    <w:trPr>
                      <w:tblCellSpacing w:w="0" w:type="dxa"/>
                    </w:trPr>
                    <w:tc>
                      <w:tcPr>
                        <w:tcW w:w="234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53161F">
                        <w:pPr>
                          <w:pStyle w:val="NormalWeb"/>
                          <w:jc w:val="center"/>
                        </w:pPr>
                        <w:r>
                          <w:t>Julho/2019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53161F">
                        <w:pPr>
                          <w:pStyle w:val="NormalWeb"/>
                          <w:jc w:val="center"/>
                        </w:pPr>
                        <w:r>
                          <w:t>06</w:t>
                        </w:r>
                      </w:p>
                    </w:tc>
                    <w:tc>
                      <w:tcPr>
                        <w:tcW w:w="270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53161F">
                        <w:pPr>
                          <w:pStyle w:val="NormalWeb"/>
                          <w:jc w:val="center"/>
                        </w:pPr>
                        <w:r>
                          <w:t xml:space="preserve">Até às </w:t>
                        </w:r>
                        <w:proofErr w:type="gramStart"/>
                        <w:r>
                          <w:t>17:00</w:t>
                        </w:r>
                        <w:proofErr w:type="gramEnd"/>
                        <w:r>
                          <w:t xml:space="preserve"> </w:t>
                        </w:r>
                        <w:proofErr w:type="spellStart"/>
                        <w:r>
                          <w:t>hrs</w:t>
                        </w:r>
                        <w:proofErr w:type="spellEnd"/>
                        <w:r>
                          <w:t>.</w:t>
                        </w:r>
                      </w:p>
                    </w:tc>
                  </w:tr>
                </w:tbl>
                <w:p w:rsidR="00000000" w:rsidRDefault="0053161F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§ 1º - Os horários previstos no “caput” correspondem ao horário MÁ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XIMO estabelecido pelas entidades sindicais, ficando a critério dos empregadores o cumprimento total ou parcial deste horário, sendo permitido o cumprimento de horário inferior ao estabelecido.</w:t>
                  </w:r>
                </w:p>
                <w:p w:rsidR="00000000" w:rsidRDefault="0053161F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lastRenderedPageBreak/>
                    <w:t> </w:t>
                  </w:r>
                </w:p>
                <w:p w:rsidR="00000000" w:rsidRDefault="0053161F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§ 2º - Os </w:t>
                  </w:r>
                  <w:r>
                    <w:rPr>
                      <w:rStyle w:val="Forte"/>
                      <w:rFonts w:ascii="Arial" w:hAnsi="Arial" w:cs="Arial"/>
                      <w:sz w:val="21"/>
                      <w:szCs w:val="21"/>
                    </w:rPr>
                    <w:t>SUPERMERCADOS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não estão sujeitos aos horários prev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istos nesta Cláusula e Acordo, continuando com as jornadas e horários já praticados.</w:t>
                  </w:r>
                </w:p>
                <w:p w:rsidR="00000000" w:rsidRDefault="0053161F">
                  <w:pPr>
                    <w:divId w:val="320474201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53161F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53161F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Compensação de Jornada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53161F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QUINTA - BANCO DE HORAS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53161F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As jornadas de trabalho prestadas além do horário normal</w:t>
                  </w:r>
                  <w:proofErr w:type="gramStart"/>
                  <w:r>
                    <w:rPr>
                      <w:rFonts w:ascii="Arial" w:hAnsi="Arial" w:cs="Arial"/>
                      <w:sz w:val="21"/>
                      <w:szCs w:val="21"/>
                    </w:rPr>
                    <w:t>, poderão</w:t>
                  </w:r>
                  <w:proofErr w:type="gramEnd"/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ser incluídas no Banco de Horas, para a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s empresas que o adotarem.</w:t>
                  </w:r>
                </w:p>
                <w:p w:rsidR="00000000" w:rsidRDefault="0053161F">
                  <w:pPr>
                    <w:divId w:val="800726335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53161F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SEXTA - CARNAVAL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53161F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Não haverá expediente nas </w:t>
                  </w:r>
                  <w:r>
                    <w:rPr>
                      <w:rStyle w:val="Forte"/>
                      <w:rFonts w:ascii="Arial" w:hAnsi="Arial" w:cs="Arial"/>
                      <w:sz w:val="21"/>
                      <w:szCs w:val="21"/>
                    </w:rPr>
                    <w:t>LOJAS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do Município de São Bento do Sul, na data de 04 de março de 2019 (Segunda-feira de Carnaval), não ocorrendo prejuízo da remuneração devida aos empregados neste dia.</w:t>
                  </w:r>
                </w:p>
                <w:p w:rsidR="00000000" w:rsidRDefault="0053161F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53161F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§ 1º - Para as </w:t>
                  </w:r>
                  <w:r>
                    <w:rPr>
                      <w:rStyle w:val="Forte"/>
                      <w:rFonts w:ascii="Arial" w:hAnsi="Arial" w:cs="Arial"/>
                      <w:sz w:val="21"/>
                      <w:szCs w:val="21"/>
                    </w:rPr>
                    <w:t xml:space="preserve">LOJAS 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a ausência de jornada do dia 04/03/2019 será compensada com a jornada prestada nos dias 04/05 e 11/05/2019 (Dia das Mães), não havendo necessidade de pagamento de horas extraordinárias nestas datas. Para as LOJAS que não cumprirem a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jornada especial nos dias 04/05 e 11/05/2018, a jornada do dia 04/03/2019 será compensada com a prestação de </w:t>
                  </w:r>
                  <w:proofErr w:type="gramStart"/>
                  <w:r>
                    <w:rPr>
                      <w:rFonts w:ascii="Arial" w:hAnsi="Arial" w:cs="Arial"/>
                      <w:sz w:val="21"/>
                      <w:szCs w:val="21"/>
                    </w:rPr>
                    <w:t>08:00</w:t>
                  </w:r>
                  <w:proofErr w:type="gramEnd"/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(oito) horas extraordinárias, prestadas no período de fevereiro a maio de 2019.</w:t>
                  </w:r>
                </w:p>
                <w:p w:rsidR="00000000" w:rsidRDefault="0053161F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lastRenderedPageBreak/>
                    <w:t> </w:t>
                  </w:r>
                </w:p>
                <w:p w:rsidR="00000000" w:rsidRDefault="0053161F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§ 2º - Os SUPERMERCADOS manterão expediente normal em data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de 04 e 05/03/2019 (Carnaval).</w:t>
                  </w:r>
                </w:p>
                <w:p w:rsidR="00000000" w:rsidRDefault="0053161F">
                  <w:pPr>
                    <w:divId w:val="217010470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53161F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53161F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Intervalos para Descanso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53161F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SÉTIMA - INTERVALO PARA ALMOÇO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53161F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O intervalo para almoço poderá ser reduzido para </w:t>
                  </w:r>
                  <w:proofErr w:type="gramStart"/>
                  <w:r>
                    <w:rPr>
                      <w:rFonts w:ascii="Arial" w:hAnsi="Arial" w:cs="Arial"/>
                      <w:sz w:val="21"/>
                      <w:szCs w:val="21"/>
                    </w:rPr>
                    <w:t>00:30</w:t>
                  </w:r>
                  <w:proofErr w:type="gramEnd"/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minutos, sem o fechamento do estabelecimento comercial, fornecendo o empregador um almoç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o sortido e um refrigerante, nos Sábados constantes da Cláusula 4ª em que  houver a prestação de horas extras, realizando o empregado o almoço no estabelecimento comercial em local apropriado.</w:t>
                  </w:r>
                </w:p>
                <w:p w:rsidR="00000000" w:rsidRDefault="0053161F">
                  <w:pPr>
                    <w:divId w:val="735782811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53161F" w:rsidP="005B7517">
                  <w:pPr>
                    <w:divId w:val="2118402470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53161F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Disposições Gerais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53161F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Aplicação do Instrumento Coletivo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53161F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OITAVA - APLICAÇÃO DE DIVERGÊNCIAS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53161F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As divergências que ocorrerem na aplicação do presente acordo serão dirimidas pelos Sindicatos signatários.</w:t>
                  </w:r>
                </w:p>
                <w:p w:rsidR="00000000" w:rsidRDefault="0053161F" w:rsidP="005B7517">
                  <w:pPr>
                    <w:divId w:val="387073297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53161F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lastRenderedPageBreak/>
                    <w:t xml:space="preserve">Descumprimento do Instrumento Coletivo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53161F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NONA - MULTA E PENALIDADE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53161F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Pelo não cumpri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mento das Cláusulas 4ª e 6ª do presente  Aditivo, fica estabelecida a multa no valor de 01 (</w:t>
                  </w:r>
                  <w:proofErr w:type="gramStart"/>
                  <w:r>
                    <w:rPr>
                      <w:rFonts w:ascii="Arial" w:hAnsi="Arial" w:cs="Arial"/>
                      <w:sz w:val="21"/>
                      <w:szCs w:val="21"/>
                    </w:rPr>
                    <w:t>hum</w:t>
                  </w:r>
                  <w:proofErr w:type="gramEnd"/>
                  <w:r>
                    <w:rPr>
                      <w:rFonts w:ascii="Arial" w:hAnsi="Arial" w:cs="Arial"/>
                      <w:sz w:val="21"/>
                      <w:szCs w:val="21"/>
                    </w:rPr>
                    <w:t>) salário normativo vigente, por estabelecimento comercial, a qual reverterá em favor da entidade sindical profissional.</w:t>
                  </w:r>
                </w:p>
                <w:p w:rsidR="00000000" w:rsidRDefault="0053161F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53161F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Parágrafo único - A extrapolação do ho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rário previsto na Cláusula 4ª, em </w:t>
                  </w:r>
                  <w:proofErr w:type="gramStart"/>
                  <w:r>
                    <w:rPr>
                      <w:rFonts w:ascii="Arial" w:hAnsi="Arial" w:cs="Arial"/>
                      <w:sz w:val="21"/>
                      <w:szCs w:val="21"/>
                    </w:rPr>
                    <w:t>00:30</w:t>
                  </w:r>
                  <w:proofErr w:type="gramEnd"/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(trinta minutos), após o fechamento do estabelecimento, não caracterizará o descumprimento da Cláusula 4ª, não ensejando a multa acima prevista.</w:t>
                  </w:r>
                </w:p>
                <w:p w:rsidR="00000000" w:rsidRDefault="0053161F">
                  <w:pPr>
                    <w:divId w:val="1061758163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53161F">
                  <w:pPr>
                    <w:spacing w:after="240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608"/>
                  </w:tblGrid>
                  <w:tr w:rsidR="00000000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00000" w:rsidRDefault="0053161F" w:rsidP="005B7517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br/>
                        </w:r>
                        <w:r>
                          <w:rPr>
                            <w:rFonts w:eastAsia="Times New Roman"/>
                          </w:rPr>
                          <w:br/>
                        </w:r>
                        <w:r>
                          <w:rPr>
                            <w:rFonts w:eastAsia="Times New Roman"/>
                          </w:rPr>
                          <w:t xml:space="preserve">MARCOS RODRIGO SCHUHMACHER </w:t>
                        </w:r>
                        <w:r>
                          <w:rPr>
                            <w:rFonts w:eastAsia="Times New Roman"/>
                          </w:rPr>
                          <w:br/>
                          <w:t xml:space="preserve">Membro de Diretoria Colegiada </w:t>
                        </w:r>
                        <w:r>
                          <w:rPr>
                            <w:rFonts w:eastAsia="Times New Roman"/>
                          </w:rPr>
                          <w:br/>
                        </w:r>
                        <w:r>
                          <w:rPr>
                            <w:rFonts w:eastAsia="Times New Roman"/>
                          </w:rPr>
                          <w:t xml:space="preserve">SINDICATO DO COMERCIO VAREJISTA DE SAO BENTO DO SUL </w:t>
                        </w:r>
                        <w:r>
                          <w:rPr>
                            <w:rFonts w:eastAsia="Times New Roman"/>
                          </w:rPr>
                          <w:br/>
                        </w:r>
                        <w:r>
                          <w:rPr>
                            <w:rFonts w:eastAsia="Times New Roman"/>
                          </w:rPr>
                          <w:br/>
                        </w:r>
                        <w:r>
                          <w:rPr>
                            <w:rFonts w:eastAsia="Times New Roman"/>
                          </w:rPr>
                          <w:br/>
                        </w:r>
                        <w:r>
                          <w:rPr>
                            <w:rFonts w:eastAsia="Times New Roman"/>
                          </w:rPr>
                          <w:br/>
                        </w:r>
                        <w:r>
                          <w:rPr>
                            <w:rFonts w:eastAsia="Times New Roman"/>
                          </w:rPr>
                          <w:t xml:space="preserve">PEDRO AMANCIO MACHADO </w:t>
                        </w:r>
                        <w:r>
                          <w:rPr>
                            <w:rFonts w:eastAsia="Times New Roman"/>
                          </w:rPr>
                          <w:br/>
                          <w:t xml:space="preserve">Presidente </w:t>
                        </w:r>
                        <w:r>
                          <w:rPr>
                            <w:rFonts w:eastAsia="Times New Roman"/>
                          </w:rPr>
                          <w:br/>
                          <w:t xml:space="preserve">SINDICATO DOS EMPREGADOS NO COMERCIO DE S BENTO DO SUL </w:t>
                        </w:r>
                        <w:r>
                          <w:rPr>
                            <w:rFonts w:eastAsia="Times New Roman"/>
                          </w:rPr>
                          <w:br/>
                        </w:r>
                        <w:r>
                          <w:rPr>
                            <w:rFonts w:eastAsia="Times New Roman"/>
                          </w:rPr>
                          <w:br/>
                        </w:r>
                      </w:p>
                    </w:tc>
                  </w:tr>
                </w:tbl>
                <w:p w:rsidR="00000000" w:rsidRDefault="0053161F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53161F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53161F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  <w:p w:rsidR="00000000" w:rsidRDefault="0053161F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  <w:p w:rsidR="00000000" w:rsidRDefault="0053161F">
                  <w:pPr>
                    <w:divId w:val="1364018214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53161F">
                  <w:pPr>
                    <w:divId w:val="1923833812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53161F">
                  <w:pP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53161F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bookmarkStart w:id="0" w:name="_GoBack"/>
                  <w:bookmarkEnd w:id="0"/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 xml:space="preserve"> </w:t>
                  </w:r>
                </w:p>
              </w:tc>
            </w:tr>
          </w:tbl>
          <w:p w:rsidR="00000000" w:rsidRDefault="0053161F">
            <w:pPr>
              <w:rPr>
                <w:rFonts w:eastAsia="Times New Roman"/>
              </w:rPr>
            </w:pPr>
          </w:p>
        </w:tc>
      </w:tr>
    </w:tbl>
    <w:p w:rsidR="0053161F" w:rsidRDefault="0053161F">
      <w:pPr>
        <w:rPr>
          <w:rFonts w:eastAsia="Times New Roman"/>
        </w:rPr>
      </w:pPr>
    </w:p>
    <w:sectPr w:rsidR="0053161F" w:rsidSect="005B7517">
      <w:pgSz w:w="16840" w:h="11907" w:orient="landscape"/>
      <w:pgMar w:top="1701" w:right="1417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5B7517"/>
    <w:rsid w:val="0053161F"/>
    <w:rsid w:val="005B7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Pr>
      <w:rFonts w:ascii="Consolas" w:eastAsiaTheme="minorEastAsia" w:hAnsi="Consolas"/>
    </w:rPr>
  </w:style>
  <w:style w:type="paragraph" w:customStyle="1" w:styleId="titulo">
    <w:name w:val="titulo"/>
    <w:basedOn w:val="Normal"/>
    <w:pPr>
      <w:spacing w:before="100" w:beforeAutospacing="1" w:after="100" w:afterAutospacing="1"/>
    </w:pPr>
    <w:rPr>
      <w:rFonts w:ascii="Arial" w:hAnsi="Arial" w:cs="Arial"/>
      <w:sz w:val="21"/>
      <w:szCs w:val="21"/>
    </w:rPr>
  </w:style>
  <w:style w:type="paragraph" w:customStyle="1" w:styleId="subtitulo">
    <w:name w:val="subtitulo"/>
    <w:basedOn w:val="Normal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texto">
    <w:name w:val="texto"/>
    <w:basedOn w:val="Normal"/>
    <w:pPr>
      <w:spacing w:before="100" w:beforeAutospacing="1" w:after="100" w:afterAutospacing="1"/>
    </w:pPr>
    <w:rPr>
      <w:rFonts w:ascii="Arial" w:hAnsi="Arial" w:cs="Arial"/>
      <w:sz w:val="21"/>
      <w:szCs w:val="21"/>
    </w:rPr>
  </w:style>
  <w:style w:type="paragraph" w:customStyle="1" w:styleId="tituloclausula">
    <w:name w:val="tituloclausula"/>
    <w:basedOn w:val="Normal"/>
    <w:pPr>
      <w:spacing w:before="100" w:beforeAutospacing="1" w:after="100" w:afterAutospacing="1"/>
    </w:pPr>
    <w:rPr>
      <w:rFonts w:ascii="Arial" w:hAnsi="Arial" w:cs="Arial"/>
      <w:sz w:val="21"/>
      <w:szCs w:val="21"/>
    </w:rPr>
  </w:style>
  <w:style w:type="paragraph" w:customStyle="1" w:styleId="descricaoclausula">
    <w:name w:val="descricaoclausula"/>
    <w:basedOn w:val="Normal"/>
    <w:pPr>
      <w:spacing w:before="100" w:beforeAutospacing="1" w:after="100" w:afterAutospacing="1"/>
    </w:pPr>
    <w:rPr>
      <w:rFonts w:ascii="Arial" w:hAnsi="Arial" w:cs="Arial"/>
      <w:sz w:val="21"/>
      <w:szCs w:val="21"/>
    </w:rPr>
  </w:style>
  <w:style w:type="paragraph" w:customStyle="1" w:styleId="textogrupo">
    <w:name w:val="textogrupo"/>
    <w:basedOn w:val="Normal"/>
    <w:pPr>
      <w:spacing w:before="100" w:beforeAutospacing="1" w:after="100" w:afterAutospacing="1"/>
    </w:pPr>
    <w:rPr>
      <w:rFonts w:ascii="Arial" w:hAnsi="Arial" w:cs="Arial"/>
      <w:caps/>
      <w:sz w:val="27"/>
      <w:szCs w:val="27"/>
    </w:rPr>
  </w:style>
  <w:style w:type="paragraph" w:customStyle="1" w:styleId="textosubgrupo">
    <w:name w:val="textosubgrupo"/>
    <w:basedOn w:val="Normal"/>
    <w:pPr>
      <w:spacing w:before="100" w:beforeAutospacing="1" w:after="100" w:afterAutospacing="1"/>
    </w:pPr>
    <w:rPr>
      <w:rFonts w:ascii="Arial" w:hAnsi="Arial" w:cs="Arial"/>
      <w:caps/>
    </w:rPr>
  </w:style>
  <w:style w:type="paragraph" w:customStyle="1" w:styleId="textonome">
    <w:name w:val="textonome"/>
    <w:basedOn w:val="Normal"/>
    <w:pPr>
      <w:spacing w:before="100" w:beforeAutospacing="1" w:after="100" w:afterAutospacing="1"/>
    </w:pPr>
    <w:rPr>
      <w:rFonts w:ascii="Arial" w:hAnsi="Arial" w:cs="Arial"/>
      <w:b/>
      <w:bCs/>
      <w:caps/>
      <w:sz w:val="18"/>
      <w:szCs w:val="18"/>
    </w:rPr>
  </w:style>
  <w:style w:type="paragraph" w:customStyle="1" w:styleId="textofuncao">
    <w:name w:val="textofuncao"/>
    <w:basedOn w:val="Normal"/>
    <w:pPr>
      <w:spacing w:before="100" w:beforeAutospacing="1" w:after="100" w:afterAutospacing="1"/>
    </w:pPr>
    <w:rPr>
      <w:rFonts w:ascii="Verdana" w:hAnsi="Verdana"/>
      <w:b/>
      <w:bCs/>
      <w:sz w:val="18"/>
      <w:szCs w:val="18"/>
    </w:rPr>
  </w:style>
  <w:style w:type="paragraph" w:customStyle="1" w:styleId="pagebreak">
    <w:name w:val="pagebreak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Hyperlink">
    <w:name w:val="Hyperlink"/>
    <w:basedOn w:val="Fontepargpadro"/>
    <w:uiPriority w:val="99"/>
    <w:semiHidden/>
    <w:unhideWhenUsed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Pr>
      <w:color w:val="800080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B751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7517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Pr>
      <w:rFonts w:ascii="Consolas" w:eastAsiaTheme="minorEastAsia" w:hAnsi="Consolas"/>
    </w:rPr>
  </w:style>
  <w:style w:type="paragraph" w:customStyle="1" w:styleId="titulo">
    <w:name w:val="titulo"/>
    <w:basedOn w:val="Normal"/>
    <w:pPr>
      <w:spacing w:before="100" w:beforeAutospacing="1" w:after="100" w:afterAutospacing="1"/>
    </w:pPr>
    <w:rPr>
      <w:rFonts w:ascii="Arial" w:hAnsi="Arial" w:cs="Arial"/>
      <w:sz w:val="21"/>
      <w:szCs w:val="21"/>
    </w:rPr>
  </w:style>
  <w:style w:type="paragraph" w:customStyle="1" w:styleId="subtitulo">
    <w:name w:val="subtitulo"/>
    <w:basedOn w:val="Normal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texto">
    <w:name w:val="texto"/>
    <w:basedOn w:val="Normal"/>
    <w:pPr>
      <w:spacing w:before="100" w:beforeAutospacing="1" w:after="100" w:afterAutospacing="1"/>
    </w:pPr>
    <w:rPr>
      <w:rFonts w:ascii="Arial" w:hAnsi="Arial" w:cs="Arial"/>
      <w:sz w:val="21"/>
      <w:szCs w:val="21"/>
    </w:rPr>
  </w:style>
  <w:style w:type="paragraph" w:customStyle="1" w:styleId="tituloclausula">
    <w:name w:val="tituloclausula"/>
    <w:basedOn w:val="Normal"/>
    <w:pPr>
      <w:spacing w:before="100" w:beforeAutospacing="1" w:after="100" w:afterAutospacing="1"/>
    </w:pPr>
    <w:rPr>
      <w:rFonts w:ascii="Arial" w:hAnsi="Arial" w:cs="Arial"/>
      <w:sz w:val="21"/>
      <w:szCs w:val="21"/>
    </w:rPr>
  </w:style>
  <w:style w:type="paragraph" w:customStyle="1" w:styleId="descricaoclausula">
    <w:name w:val="descricaoclausula"/>
    <w:basedOn w:val="Normal"/>
    <w:pPr>
      <w:spacing w:before="100" w:beforeAutospacing="1" w:after="100" w:afterAutospacing="1"/>
    </w:pPr>
    <w:rPr>
      <w:rFonts w:ascii="Arial" w:hAnsi="Arial" w:cs="Arial"/>
      <w:sz w:val="21"/>
      <w:szCs w:val="21"/>
    </w:rPr>
  </w:style>
  <w:style w:type="paragraph" w:customStyle="1" w:styleId="textogrupo">
    <w:name w:val="textogrupo"/>
    <w:basedOn w:val="Normal"/>
    <w:pPr>
      <w:spacing w:before="100" w:beforeAutospacing="1" w:after="100" w:afterAutospacing="1"/>
    </w:pPr>
    <w:rPr>
      <w:rFonts w:ascii="Arial" w:hAnsi="Arial" w:cs="Arial"/>
      <w:caps/>
      <w:sz w:val="27"/>
      <w:szCs w:val="27"/>
    </w:rPr>
  </w:style>
  <w:style w:type="paragraph" w:customStyle="1" w:styleId="textosubgrupo">
    <w:name w:val="textosubgrupo"/>
    <w:basedOn w:val="Normal"/>
    <w:pPr>
      <w:spacing w:before="100" w:beforeAutospacing="1" w:after="100" w:afterAutospacing="1"/>
    </w:pPr>
    <w:rPr>
      <w:rFonts w:ascii="Arial" w:hAnsi="Arial" w:cs="Arial"/>
      <w:caps/>
    </w:rPr>
  </w:style>
  <w:style w:type="paragraph" w:customStyle="1" w:styleId="textonome">
    <w:name w:val="textonome"/>
    <w:basedOn w:val="Normal"/>
    <w:pPr>
      <w:spacing w:before="100" w:beforeAutospacing="1" w:after="100" w:afterAutospacing="1"/>
    </w:pPr>
    <w:rPr>
      <w:rFonts w:ascii="Arial" w:hAnsi="Arial" w:cs="Arial"/>
      <w:b/>
      <w:bCs/>
      <w:caps/>
      <w:sz w:val="18"/>
      <w:szCs w:val="18"/>
    </w:rPr>
  </w:style>
  <w:style w:type="paragraph" w:customStyle="1" w:styleId="textofuncao">
    <w:name w:val="textofuncao"/>
    <w:basedOn w:val="Normal"/>
    <w:pPr>
      <w:spacing w:before="100" w:beforeAutospacing="1" w:after="100" w:afterAutospacing="1"/>
    </w:pPr>
    <w:rPr>
      <w:rFonts w:ascii="Verdana" w:hAnsi="Verdana"/>
      <w:b/>
      <w:bCs/>
      <w:sz w:val="18"/>
      <w:szCs w:val="18"/>
    </w:rPr>
  </w:style>
  <w:style w:type="paragraph" w:customStyle="1" w:styleId="pagebreak">
    <w:name w:val="pagebreak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Hyperlink">
    <w:name w:val="Hyperlink"/>
    <w:basedOn w:val="Fontepargpadro"/>
    <w:uiPriority w:val="99"/>
    <w:semiHidden/>
    <w:unhideWhenUsed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Pr>
      <w:color w:val="800080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B751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7517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010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4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2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26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8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4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3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58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2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935</Words>
  <Characters>5051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Mediador - Extrato Termo Aditivo de Convenção Coletiva </vt:lpstr>
    </vt:vector>
  </TitlesOfParts>
  <Company/>
  <LinksUpToDate>false</LinksUpToDate>
  <CharactersWithSpaces>5975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Mediador - Extrato Termo Aditivo de Convenção Coletiva</dc:title>
  <dc:creator>Sindilojas</dc:creator>
  <cp:lastModifiedBy>Sindilojas</cp:lastModifiedBy>
  <cp:revision>2</cp:revision>
  <dcterms:created xsi:type="dcterms:W3CDTF">2018-11-09T17:44:00Z</dcterms:created>
  <dcterms:modified xsi:type="dcterms:W3CDTF">2018-11-09T17:44:00Z</dcterms:modified>
</cp:coreProperties>
</file>